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2D62C906"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EB5592">
        <w:rPr>
          <w:rFonts w:ascii="Times New Roman" w:hAnsi="Times New Roman" w:cs="Times New Roman"/>
          <w:b/>
          <w:bCs/>
          <w:sz w:val="28"/>
          <w:szCs w:val="28"/>
        </w:rPr>
        <w:t>20</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5AC09F5F"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 xml:space="preserve">and Classroom Management Tip </w:t>
      </w:r>
      <w:r w:rsidR="00A61136">
        <w:rPr>
          <w:rFonts w:ascii="Times New Roman" w:hAnsi="Times New Roman" w:cs="Times New Roman"/>
          <w:b/>
          <w:bCs/>
          <w:sz w:val="24"/>
          <w:szCs w:val="24"/>
        </w:rPr>
        <w:t>20</w:t>
      </w:r>
      <w:bookmarkStart w:id="0" w:name="_GoBack"/>
      <w:bookmarkEnd w:id="0"/>
    </w:p>
    <w:p w14:paraId="3ADDCDE0" w14:textId="544A7761"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 xml:space="preserve">This teaching and management tip is for teachers who work in a co-op or at a traditional or charter school. The tip involves discipline. It is essential to have a basic discipline plan that is the same for all teachers and one that all teachers agree to administer consistently. A best policy is to have this discipline plan written and publicly displayed, just like the Twelve Tables or Hamurrabi’s Code. The teachers have to be comfortable with the discipline plan. This means that they agree on the rules, and they agree to carry out the consequences when necessary. </w:t>
      </w:r>
    </w:p>
    <w:p w14:paraId="5FCFF9FA" w14:textId="77777777" w:rsidR="00F9730E" w:rsidRDefault="00F9730E" w:rsidP="00F9730E">
      <w:pPr>
        <w:spacing w:after="0"/>
        <w:rPr>
          <w:rFonts w:ascii="Times New Roman" w:hAnsi="Times New Roman" w:cs="Times New Roman"/>
          <w:sz w:val="24"/>
          <w:szCs w:val="24"/>
        </w:rPr>
      </w:pPr>
    </w:p>
    <w:p w14:paraId="35899DA8" w14:textId="37415112" w:rsidR="00E0089B"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Below is a sample plan:</w:t>
      </w:r>
    </w:p>
    <w:p w14:paraId="6E3C231F" w14:textId="47DD5FF9" w:rsidR="00F9730E" w:rsidRDefault="00F9730E" w:rsidP="00F9730E">
      <w:pPr>
        <w:spacing w:after="0"/>
        <w:rPr>
          <w:rFonts w:ascii="Times New Roman" w:hAnsi="Times New Roman" w:cs="Times New Roman"/>
          <w:sz w:val="24"/>
          <w:szCs w:val="24"/>
        </w:rPr>
      </w:pPr>
    </w:p>
    <w:p w14:paraId="12B7C101" w14:textId="4CC13A51"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Rules of the Classroom</w:t>
      </w:r>
    </w:p>
    <w:p w14:paraId="2BE71E07" w14:textId="173FD036"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1. When the bell rings, begin working.</w:t>
      </w:r>
    </w:p>
    <w:p w14:paraId="73537322" w14:textId="6E391E3E"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2. If you want to speak, raise your hand and wait for the teacher to call on you.</w:t>
      </w:r>
    </w:p>
    <w:p w14:paraId="204A129B" w14:textId="1DB9BA58"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3. Follow all directions in class.</w:t>
      </w:r>
    </w:p>
    <w:p w14:paraId="792E8B0F" w14:textId="0999B2C7" w:rsidR="00F9730E" w:rsidRDefault="00F9730E" w:rsidP="00F9730E">
      <w:pPr>
        <w:spacing w:after="0"/>
        <w:rPr>
          <w:rFonts w:ascii="Times New Roman" w:hAnsi="Times New Roman" w:cs="Times New Roman"/>
          <w:sz w:val="24"/>
          <w:szCs w:val="24"/>
        </w:rPr>
      </w:pPr>
    </w:p>
    <w:p w14:paraId="686C42F3" w14:textId="6E385B0B"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Conequences</w:t>
      </w:r>
    </w:p>
    <w:p w14:paraId="15D0B70C" w14:textId="547D83F5"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1. Warning</w:t>
      </w:r>
    </w:p>
    <w:p w14:paraId="20B0BE93" w14:textId="7B126066"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2. Call home</w:t>
      </w:r>
    </w:p>
    <w:p w14:paraId="0B09230B" w14:textId="527DC1CE"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3. Call home and 30-minute detention</w:t>
      </w:r>
    </w:p>
    <w:p w14:paraId="427DA187" w14:textId="3D80E230" w:rsidR="00F9730E"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4. Call home and 60-minute detention</w:t>
      </w:r>
    </w:p>
    <w:p w14:paraId="147229ED" w14:textId="4B95FFA7" w:rsidR="00F9730E" w:rsidRPr="000A0125" w:rsidRDefault="00F9730E" w:rsidP="00F9730E">
      <w:pPr>
        <w:spacing w:after="0"/>
        <w:rPr>
          <w:rFonts w:ascii="Times New Roman" w:hAnsi="Times New Roman" w:cs="Times New Roman"/>
          <w:sz w:val="24"/>
          <w:szCs w:val="24"/>
        </w:rPr>
      </w:pPr>
      <w:r>
        <w:rPr>
          <w:rFonts w:ascii="Times New Roman" w:hAnsi="Times New Roman" w:cs="Times New Roman"/>
          <w:sz w:val="24"/>
          <w:szCs w:val="24"/>
        </w:rPr>
        <w:t>5. Parent, Teacher, and Student Conference</w:t>
      </w:r>
    </w:p>
    <w:p w14:paraId="5E53F829" w14:textId="141C434B" w:rsidR="00E0089B" w:rsidRDefault="00E0089B" w:rsidP="007946CC">
      <w:pPr>
        <w:spacing w:after="0"/>
        <w:rPr>
          <w:rFonts w:ascii="Times New Roman" w:hAnsi="Times New Roman" w:cs="Times New Roman"/>
          <w:sz w:val="24"/>
          <w:szCs w:val="24"/>
        </w:rPr>
      </w:pPr>
    </w:p>
    <w:p w14:paraId="1B4E3E6F" w14:textId="1F04B33A" w:rsidR="00F9730E" w:rsidRPr="000A0125" w:rsidRDefault="00F9730E" w:rsidP="007946CC">
      <w:pPr>
        <w:spacing w:after="0"/>
        <w:rPr>
          <w:rFonts w:ascii="Times New Roman" w:hAnsi="Times New Roman" w:cs="Times New Roman"/>
          <w:sz w:val="24"/>
          <w:szCs w:val="24"/>
        </w:rPr>
      </w:pPr>
      <w:r>
        <w:rPr>
          <w:rFonts w:ascii="Times New Roman" w:hAnsi="Times New Roman" w:cs="Times New Roman"/>
          <w:sz w:val="24"/>
          <w:szCs w:val="24"/>
        </w:rPr>
        <w:t xml:space="preserve">When the rules are posted, the rules help both the student and the teacher. The student sees what is expected and knows the consequences. The teacher (especially the teacher in his first few years of working) also can refer to the rules and to the consequences to help him administer the discipline plan consistently. </w:t>
      </w: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2A579AA6" w14:textId="77777777" w:rsidR="00501755" w:rsidRDefault="00501755" w:rsidP="00F9730E">
      <w:pPr>
        <w:rPr>
          <w:rFonts w:ascii="French Script MT" w:hAnsi="French Script MT" w:cs="Times New Roman"/>
          <w:b/>
          <w:bCs/>
          <w:sz w:val="56"/>
          <w:szCs w:val="56"/>
        </w:rPr>
      </w:pPr>
    </w:p>
    <w:p w14:paraId="50BB3BEA" w14:textId="2FE975C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54CC59F" w14:textId="64FC27AE" w:rsidR="00AD1C7E" w:rsidRDefault="00532DC8" w:rsidP="00501755">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F9730E">
        <w:rPr>
          <w:rFonts w:ascii="Times New Roman" w:hAnsi="Times New Roman" w:cs="Times New Roman"/>
          <w:sz w:val="24"/>
          <w:szCs w:val="24"/>
        </w:rPr>
        <w:t>Twenty</w:t>
      </w:r>
      <w:r w:rsidR="00501755">
        <w:rPr>
          <w:rFonts w:ascii="Times New Roman" w:hAnsi="Times New Roman" w:cs="Times New Roman"/>
          <w:sz w:val="24"/>
          <w:szCs w:val="24"/>
        </w:rPr>
        <w:t>:</w:t>
      </w:r>
    </w:p>
    <w:p w14:paraId="1C4BF3CF" w14:textId="788289C6" w:rsidR="00532DC8" w:rsidRDefault="00F9730E" w:rsidP="00325BED">
      <w:pPr>
        <w:spacing w:after="0"/>
        <w:rPr>
          <w:rFonts w:ascii="Times New Roman" w:hAnsi="Times New Roman" w:cs="Times New Roman"/>
          <w:sz w:val="24"/>
          <w:szCs w:val="24"/>
        </w:rPr>
      </w:pPr>
      <w:r>
        <w:rPr>
          <w:rFonts w:ascii="Times New Roman" w:hAnsi="Times New Roman" w:cs="Times New Roman"/>
          <w:sz w:val="24"/>
          <w:szCs w:val="24"/>
        </w:rPr>
        <w:t xml:space="preserve">Consistency is King when it comes to learning something over time. Not every person feels like studying and learning every day. </w:t>
      </w:r>
      <w:r w:rsidR="00F879A6">
        <w:rPr>
          <w:rFonts w:ascii="Times New Roman" w:hAnsi="Times New Roman" w:cs="Times New Roman"/>
          <w:sz w:val="24"/>
          <w:szCs w:val="24"/>
        </w:rPr>
        <w:t xml:space="preserve">When those days (or weeks) come, it is important for the parent to be the adult, to enforce the schedule of homework and studying, and perhaps to try to mix learning up with visits to museums. We had a friend who consistently </w:t>
      </w:r>
      <w:r w:rsidR="00F879A6" w:rsidRPr="00F879A6">
        <w:rPr>
          <w:rFonts w:ascii="Times New Roman" w:hAnsi="Times New Roman" w:cs="Times New Roman"/>
          <w:i/>
          <w:iCs/>
          <w:sz w:val="24"/>
          <w:szCs w:val="24"/>
        </w:rPr>
        <w:t>changed</w:t>
      </w:r>
      <w:r w:rsidR="00F879A6">
        <w:rPr>
          <w:rFonts w:ascii="Times New Roman" w:hAnsi="Times New Roman" w:cs="Times New Roman"/>
          <w:sz w:val="24"/>
          <w:szCs w:val="24"/>
        </w:rPr>
        <w:t xml:space="preserve"> the curriculum with her children during the school year, and this resulted in the children </w:t>
      </w:r>
      <w:r w:rsidR="00F879A6" w:rsidRPr="00F879A6">
        <w:rPr>
          <w:rFonts w:ascii="Times New Roman" w:hAnsi="Times New Roman" w:cs="Times New Roman"/>
          <w:i/>
          <w:iCs/>
          <w:sz w:val="24"/>
          <w:szCs w:val="24"/>
        </w:rPr>
        <w:t>not</w:t>
      </w:r>
      <w:r w:rsidR="00F879A6">
        <w:rPr>
          <w:rFonts w:ascii="Times New Roman" w:hAnsi="Times New Roman" w:cs="Times New Roman"/>
          <w:sz w:val="24"/>
          <w:szCs w:val="24"/>
        </w:rPr>
        <w:t xml:space="preserve"> learning basic subjects such as math. Be careful if you change something to make sure you are not doing so haphazardly.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1482D072"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Students</w:t>
      </w:r>
      <w:r w:rsidR="005A7045">
        <w:rPr>
          <w:rFonts w:ascii="Times New Roman" w:hAnsi="Times New Roman" w:cs="Times New Roman"/>
          <w:sz w:val="24"/>
          <w:szCs w:val="24"/>
        </w:rPr>
        <w:t xml:space="preserve"> </w:t>
      </w:r>
      <w:r w:rsidR="00501755">
        <w:rPr>
          <w:rFonts w:ascii="Times New Roman" w:hAnsi="Times New Roman" w:cs="Times New Roman"/>
          <w:sz w:val="24"/>
          <w:szCs w:val="24"/>
        </w:rPr>
        <w:t xml:space="preserve">discussed Ancient Indian culture and society. They began learning about Hinduism and Buddhism.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611BDFA3"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501755">
        <w:rPr>
          <w:rFonts w:ascii="Times New Roman" w:hAnsi="Times New Roman" w:cs="Times New Roman"/>
          <w:sz w:val="24"/>
          <w:szCs w:val="24"/>
        </w:rPr>
        <w:t xml:space="preserve">learned about the history of Ancient India and how the history of the Eastern civilizations are different than the Western ones. </w:t>
      </w:r>
      <w:r w:rsidR="00F879A6">
        <w:rPr>
          <w:rFonts w:ascii="Times New Roman" w:hAnsi="Times New Roman" w:cs="Times New Roman"/>
          <w:sz w:val="24"/>
          <w:szCs w:val="24"/>
        </w:rPr>
        <w:t xml:space="preserve">Students read a primary source document on “Sayings of Buddha.”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63C51F1E" w14:textId="360EAFF8" w:rsidR="00F879A6" w:rsidRPr="00757C9E" w:rsidRDefault="00F879A6" w:rsidP="00F879A6">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Complete all activities for the open-ended history question, except the Reflection.</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69CF26E6" w:rsidR="001B0BC5" w:rsidRDefault="00783789"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took a quiz </w:t>
      </w:r>
      <w:r w:rsidR="001C67CE">
        <w:rPr>
          <w:rFonts w:ascii="Times New Roman" w:eastAsia="Times New Roman" w:hAnsi="Times New Roman"/>
          <w:bCs/>
          <w:sz w:val="24"/>
          <w:szCs w:val="24"/>
        </w:rPr>
        <w:t xml:space="preserve">and began to learn about the Crusades and the conflict between Kings and Popes.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4B143B57"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43DD5FCA" w14:textId="77777777" w:rsidR="001C67CE" w:rsidRPr="001C67CE" w:rsidRDefault="001C67CE" w:rsidP="001C67CE">
      <w:pPr>
        <w:pStyle w:val="Footer"/>
        <w:numPr>
          <w:ilvl w:val="0"/>
          <w:numId w:val="36"/>
        </w:numPr>
        <w:rPr>
          <w:rStyle w:val="Strong"/>
          <w:rFonts w:ascii="Times New Roman" w:hAnsi="Times New Roman"/>
          <w:b w:val="0"/>
          <w:bCs w:val="0"/>
          <w:szCs w:val="24"/>
        </w:rPr>
      </w:pPr>
      <w:r w:rsidRPr="001C67CE">
        <w:rPr>
          <w:rStyle w:val="Strong"/>
          <w:rFonts w:ascii="Times New Roman" w:hAnsi="Times New Roman"/>
          <w:b w:val="0"/>
          <w:bCs w:val="0"/>
          <w:szCs w:val="24"/>
        </w:rPr>
        <w:t>Study the grammar for Medieval Europe for next week’s five-question quiz.</w:t>
      </w:r>
    </w:p>
    <w:p w14:paraId="1EB0AD9D" w14:textId="77777777" w:rsidR="001C67CE" w:rsidRPr="001C67CE" w:rsidRDefault="001C67CE" w:rsidP="001C67CE">
      <w:pPr>
        <w:pStyle w:val="Footer"/>
        <w:numPr>
          <w:ilvl w:val="0"/>
          <w:numId w:val="36"/>
        </w:numPr>
        <w:rPr>
          <w:rStyle w:val="Strong"/>
          <w:rFonts w:ascii="Times New Roman" w:hAnsi="Times New Roman"/>
          <w:b w:val="0"/>
          <w:bCs w:val="0"/>
          <w:szCs w:val="24"/>
        </w:rPr>
      </w:pPr>
      <w:r w:rsidRPr="001C67CE">
        <w:rPr>
          <w:rStyle w:val="Strong"/>
          <w:rFonts w:ascii="Times New Roman" w:hAnsi="Times New Roman"/>
          <w:b w:val="0"/>
          <w:bCs w:val="0"/>
          <w:szCs w:val="24"/>
        </w:rPr>
        <w:t xml:space="preserve">Answer #10 for lesson 43 and answer all questions for lesson 44.  </w:t>
      </w:r>
    </w:p>
    <w:p w14:paraId="06866566" w14:textId="3938E6F7" w:rsidR="00E0089B" w:rsidRPr="001C67CE" w:rsidRDefault="001C67CE" w:rsidP="00E0089B">
      <w:pPr>
        <w:pStyle w:val="Footer"/>
        <w:numPr>
          <w:ilvl w:val="0"/>
          <w:numId w:val="36"/>
        </w:numPr>
        <w:rPr>
          <w:rFonts w:ascii="Times New Roman" w:hAnsi="Times New Roman"/>
          <w:szCs w:val="24"/>
        </w:rPr>
      </w:pPr>
      <w:r w:rsidRPr="001C67CE">
        <w:rPr>
          <w:rStyle w:val="Strong"/>
          <w:rFonts w:ascii="Times New Roman" w:hAnsi="Times New Roman"/>
          <w:b w:val="0"/>
          <w:bCs w:val="0"/>
          <w:szCs w:val="24"/>
        </w:rPr>
        <w:t xml:space="preserve">Complete all activities for the open-ended Socratic history question, except the Reflection. </w:t>
      </w:r>
    </w:p>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lastRenderedPageBreak/>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176CA15A" w14:textId="3FBC7CF8" w:rsidR="00BB721A" w:rsidRDefault="00BB721A" w:rsidP="00F57BFD">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discussed </w:t>
      </w:r>
      <w:r w:rsidR="00400C08">
        <w:rPr>
          <w:rFonts w:ascii="Times New Roman" w:hAnsi="Times New Roman" w:cs="Times New Roman"/>
          <w:sz w:val="24"/>
          <w:szCs w:val="24"/>
        </w:rPr>
        <w:t>th</w:t>
      </w:r>
      <w:r w:rsidR="001C67CE">
        <w:rPr>
          <w:rFonts w:ascii="Times New Roman" w:hAnsi="Times New Roman" w:cs="Times New Roman"/>
          <w:sz w:val="24"/>
          <w:szCs w:val="24"/>
        </w:rPr>
        <w:t xml:space="preserve">e presidency of James Madison and the Era of Good Feelings. </w:t>
      </w:r>
      <w:r w:rsidR="00A73A36">
        <w:rPr>
          <w:rFonts w:ascii="Times New Roman" w:hAnsi="Times New Roman" w:cs="Times New Roman"/>
          <w:sz w:val="24"/>
          <w:szCs w:val="24"/>
        </w:rPr>
        <w:t xml:space="preserve">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76576530"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F57BFD">
        <w:rPr>
          <w:rFonts w:ascii="Times New Roman" w:hAnsi="Times New Roman" w:cs="Times New Roman"/>
          <w:sz w:val="24"/>
          <w:szCs w:val="24"/>
        </w:rPr>
        <w:t xml:space="preserve">took a quiz on vocabulary and discussed </w:t>
      </w:r>
      <w:r w:rsidR="00400C08">
        <w:rPr>
          <w:rFonts w:ascii="Times New Roman" w:hAnsi="Times New Roman" w:cs="Times New Roman"/>
          <w:sz w:val="24"/>
          <w:szCs w:val="24"/>
        </w:rPr>
        <w:t xml:space="preserve">the </w:t>
      </w:r>
      <w:r w:rsidR="001C67CE">
        <w:rPr>
          <w:rFonts w:ascii="Times New Roman" w:hAnsi="Times New Roman" w:cs="Times New Roman"/>
          <w:sz w:val="24"/>
          <w:szCs w:val="24"/>
        </w:rPr>
        <w:t xml:space="preserve">importance the Monroe Doctrine had on American history.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ECAD4D5" w14:textId="65C27244" w:rsidR="00427526" w:rsidRDefault="00382CBF" w:rsidP="00400C0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27526">
        <w:rPr>
          <w:rFonts w:ascii="Times New Roman" w:hAnsi="Times New Roman" w:cs="Times New Roman"/>
          <w:sz w:val="24"/>
          <w:szCs w:val="24"/>
        </w:rPr>
        <w:t xml:space="preserve">Read chapters </w:t>
      </w:r>
      <w:r w:rsidR="001C67CE">
        <w:rPr>
          <w:rFonts w:ascii="Times New Roman" w:hAnsi="Times New Roman" w:cs="Times New Roman"/>
          <w:sz w:val="24"/>
          <w:szCs w:val="24"/>
        </w:rPr>
        <w:t>39, 40, and 41</w:t>
      </w:r>
      <w:r w:rsidR="00861CB2">
        <w:rPr>
          <w:rFonts w:ascii="Times New Roman" w:hAnsi="Times New Roman" w:cs="Times New Roman"/>
          <w:sz w:val="24"/>
          <w:szCs w:val="24"/>
        </w:rPr>
        <w:t xml:space="preserve"> and answer all questions.</w:t>
      </w:r>
    </w:p>
    <w:p w14:paraId="242804C5" w14:textId="3A00A9B9" w:rsidR="00861CB2" w:rsidRDefault="00861CB2" w:rsidP="00400C08">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lessons 31 – </w:t>
      </w:r>
      <w:r w:rsidR="001C67CE">
        <w:rPr>
          <w:rFonts w:ascii="Times New Roman" w:hAnsi="Times New Roman" w:cs="Times New Roman"/>
          <w:sz w:val="24"/>
          <w:szCs w:val="24"/>
        </w:rPr>
        <w:t>41</w:t>
      </w:r>
      <w:r>
        <w:rPr>
          <w:rFonts w:ascii="Times New Roman" w:hAnsi="Times New Roman" w:cs="Times New Roman"/>
          <w:sz w:val="24"/>
          <w:szCs w:val="24"/>
        </w:rPr>
        <w:t xml:space="preserve"> for next week’s </w:t>
      </w:r>
      <w:r w:rsidR="001C67CE">
        <w:rPr>
          <w:rFonts w:ascii="Times New Roman" w:hAnsi="Times New Roman" w:cs="Times New Roman"/>
          <w:sz w:val="24"/>
          <w:szCs w:val="24"/>
        </w:rPr>
        <w:t>test</w:t>
      </w:r>
      <w:r>
        <w:rPr>
          <w:rFonts w:ascii="Times New Roman" w:hAnsi="Times New Roman" w:cs="Times New Roman"/>
          <w:sz w:val="24"/>
          <w:szCs w:val="24"/>
        </w:rPr>
        <w:t xml:space="preserve">.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003995C0"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Students discussed </w:t>
      </w:r>
      <w:r w:rsidR="00787548">
        <w:rPr>
          <w:rFonts w:ascii="Times New Roman" w:eastAsia="Times New Roman" w:hAnsi="Times New Roman" w:cs="Times New Roman"/>
          <w:bCs/>
          <w:sz w:val="24"/>
          <w:szCs w:val="24"/>
        </w:rPr>
        <w:t>Progressivism in the United States</w:t>
      </w:r>
      <w:r w:rsidR="00E631D5">
        <w:rPr>
          <w:rFonts w:ascii="Times New Roman" w:eastAsia="Times New Roman" w:hAnsi="Times New Roman" w:cs="Times New Roman"/>
          <w:bCs/>
          <w:sz w:val="24"/>
          <w:szCs w:val="24"/>
        </w:rPr>
        <w:t xml:space="preserve"> and learned about the end of World War I.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31B4E23C" w14:textId="7E002CB0" w:rsidR="00FB7886" w:rsidRPr="00C149CD"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r w:rsidR="00787548">
        <w:rPr>
          <w:rFonts w:ascii="Times New Roman" w:eastAsia="Times New Roman" w:hAnsi="Times New Roman" w:cs="Times New Roman"/>
          <w:bCs/>
          <w:sz w:val="24"/>
          <w:szCs w:val="24"/>
        </w:rPr>
        <w:t xml:space="preserve">They read and analyzed primary source documents. </w:t>
      </w:r>
    </w:p>
    <w:p w14:paraId="6042675C" w14:textId="77777777" w:rsidR="00FB7886" w:rsidRDefault="00FB7886" w:rsidP="00E0089B">
      <w:pPr>
        <w:spacing w:after="0" w:line="240" w:lineRule="auto"/>
        <w:rPr>
          <w:rFonts w:ascii="Times New Roman" w:eastAsia="Times New Roman" w:hAnsi="Times New Roman" w:cs="Times New Roman"/>
          <w:b/>
          <w:sz w:val="24"/>
          <w:szCs w:val="24"/>
        </w:rPr>
      </w:pPr>
    </w:p>
    <w:p w14:paraId="4AC7AE13" w14:textId="0357F443"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10B4A1AB" w14:textId="77777777" w:rsidR="00E631D5" w:rsidRPr="00E631D5" w:rsidRDefault="00E631D5" w:rsidP="00E631D5">
      <w:pPr>
        <w:spacing w:after="0"/>
        <w:rPr>
          <w:rFonts w:ascii="Times New Roman" w:eastAsia="Times" w:hAnsi="Times New Roman" w:cs="Times New Roman"/>
          <w:bCs/>
          <w:sz w:val="24"/>
          <w:szCs w:val="24"/>
        </w:rPr>
      </w:pPr>
      <w:r w:rsidRPr="00E631D5">
        <w:rPr>
          <w:rFonts w:ascii="Times New Roman" w:eastAsia="Times" w:hAnsi="Times New Roman" w:cs="Times New Roman"/>
          <w:bCs/>
          <w:sz w:val="24"/>
          <w:szCs w:val="24"/>
        </w:rPr>
        <w:t xml:space="preserve">1. Read Chapter Fourteen of </w:t>
      </w:r>
      <w:r w:rsidRPr="00E631D5">
        <w:rPr>
          <w:rFonts w:ascii="Times New Roman" w:eastAsia="Times" w:hAnsi="Times New Roman" w:cs="Times New Roman"/>
          <w:bCs/>
          <w:i/>
          <w:sz w:val="24"/>
          <w:szCs w:val="24"/>
        </w:rPr>
        <w:t>A Patriot’s History of the United States.</w:t>
      </w:r>
    </w:p>
    <w:p w14:paraId="7CAACBB9" w14:textId="77777777" w:rsidR="00E631D5" w:rsidRPr="00E631D5" w:rsidRDefault="00E631D5" w:rsidP="00E631D5">
      <w:pPr>
        <w:spacing w:after="0"/>
        <w:rPr>
          <w:rFonts w:ascii="Times New Roman" w:eastAsia="Times" w:hAnsi="Times New Roman" w:cs="Times New Roman"/>
          <w:bCs/>
          <w:sz w:val="24"/>
          <w:szCs w:val="24"/>
        </w:rPr>
      </w:pPr>
      <w:r w:rsidRPr="00E631D5">
        <w:rPr>
          <w:rFonts w:ascii="Times New Roman" w:eastAsia="Times" w:hAnsi="Times New Roman" w:cs="Times New Roman"/>
          <w:bCs/>
          <w:sz w:val="24"/>
          <w:szCs w:val="24"/>
        </w:rPr>
        <w:t>2. Choose ten words to define.</w:t>
      </w:r>
    </w:p>
    <w:p w14:paraId="3F5677A9" w14:textId="77777777" w:rsidR="00E631D5" w:rsidRPr="00E631D5" w:rsidRDefault="00E631D5" w:rsidP="00E631D5">
      <w:pPr>
        <w:spacing w:after="0"/>
        <w:rPr>
          <w:rFonts w:ascii="Times New Roman" w:eastAsia="Times" w:hAnsi="Times New Roman" w:cs="Times New Roman"/>
          <w:bCs/>
          <w:sz w:val="24"/>
          <w:szCs w:val="24"/>
        </w:rPr>
      </w:pPr>
      <w:r w:rsidRPr="00E631D5">
        <w:rPr>
          <w:rFonts w:ascii="Times New Roman" w:eastAsia="Times" w:hAnsi="Times New Roman" w:cs="Times New Roman"/>
          <w:bCs/>
          <w:sz w:val="24"/>
          <w:szCs w:val="24"/>
        </w:rPr>
        <w:t>3. Prepare for discussions on the open-ended questions for this chapter.</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0B43031C"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DD1CEE">
        <w:rPr>
          <w:rFonts w:ascii="Times New Roman" w:hAnsi="Times New Roman" w:cs="Times New Roman"/>
          <w:sz w:val="24"/>
          <w:szCs w:val="24"/>
        </w:rPr>
        <w:t xml:space="preserve"> thought and culture around the world</w:t>
      </w:r>
      <w:r w:rsidR="00D66841">
        <w:rPr>
          <w:rFonts w:ascii="Times New Roman" w:hAnsi="Times New Roman" w:cs="Times New Roman"/>
          <w:sz w:val="24"/>
          <w:szCs w:val="24"/>
        </w:rPr>
        <w:t xml:space="preserve">.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2CDA15B6"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t xml:space="preserve">Students </w:t>
      </w:r>
      <w:r w:rsidR="00584EFB">
        <w:rPr>
          <w:rFonts w:ascii="Times New Roman" w:eastAsia="Times" w:hAnsi="Times New Roman" w:cs="Times New Roman"/>
          <w:sz w:val="24"/>
          <w:szCs w:val="24"/>
        </w:rPr>
        <w:t xml:space="preserve">had a Socratic discussion. They practiced writing in history. </w:t>
      </w:r>
      <w:r w:rsidR="00351102">
        <w:rPr>
          <w:rFonts w:ascii="Times New Roman" w:eastAsia="Times" w:hAnsi="Times New Roman" w:cs="Times New Roman"/>
          <w:sz w:val="24"/>
          <w:szCs w:val="24"/>
        </w:rPr>
        <w:t xml:space="preserve"> </w:t>
      </w:r>
      <w:r w:rsidR="00D66841">
        <w:rPr>
          <w:rFonts w:ascii="Times New Roman" w:eastAsia="Times" w:hAnsi="Times New Roman" w:cs="Times New Roman"/>
          <w:sz w:val="24"/>
          <w:szCs w:val="24"/>
        </w:rPr>
        <w:t xml:space="preserve">They read a primary source and discussed it in class.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54282563" w14:textId="77777777" w:rsidR="00DD1CEE" w:rsidRDefault="00DD1CEE" w:rsidP="00DD1CEE">
      <w:pPr>
        <w:pStyle w:val="ListParagraph"/>
        <w:numPr>
          <w:ilvl w:val="0"/>
          <w:numId w:val="37"/>
        </w:numPr>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Read chapter 13. </w:t>
      </w:r>
    </w:p>
    <w:p w14:paraId="232F26EA" w14:textId="77777777" w:rsidR="00DD1CEE" w:rsidRDefault="00DD1CEE" w:rsidP="00DD1CEE">
      <w:pPr>
        <w:pStyle w:val="ListParagraph"/>
        <w:numPr>
          <w:ilvl w:val="0"/>
          <w:numId w:val="37"/>
        </w:numPr>
        <w:rPr>
          <w:rFonts w:ascii="Times New Roman" w:eastAsia="Times New Roman" w:hAnsi="Times New Roman"/>
          <w:spacing w:val="-1"/>
          <w:sz w:val="24"/>
          <w:szCs w:val="24"/>
        </w:rPr>
      </w:pPr>
      <w:r>
        <w:rPr>
          <w:rFonts w:ascii="Times New Roman" w:eastAsia="Times New Roman" w:hAnsi="Times New Roman"/>
          <w:spacing w:val="-1"/>
          <w:sz w:val="24"/>
          <w:szCs w:val="24"/>
        </w:rPr>
        <w:t>Answer the Focus Questions for chapter 13.</w:t>
      </w:r>
    </w:p>
    <w:p w14:paraId="62F49601" w14:textId="77777777" w:rsidR="00DD1CEE" w:rsidRPr="00144551" w:rsidRDefault="00DD1CEE" w:rsidP="00DD1CEE">
      <w:pPr>
        <w:pStyle w:val="ListParagraph"/>
        <w:numPr>
          <w:ilvl w:val="0"/>
          <w:numId w:val="37"/>
        </w:numPr>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Prepare for Socratic discussions by answering the open-ended questions. </w:t>
      </w: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51277BDA" w:rsidR="00C3668A" w:rsidRDefault="0020078C"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reviewing the homework, students read and learned about </w:t>
      </w:r>
      <w:r w:rsidR="009A35F6">
        <w:rPr>
          <w:rFonts w:ascii="Times New Roman" w:hAnsi="Times New Roman" w:cs="Times New Roman"/>
          <w:sz w:val="24"/>
          <w:szCs w:val="24"/>
        </w:rPr>
        <w:t>investing</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49D07591" w14:textId="77777777" w:rsidR="009A35F6" w:rsidRPr="009A35F6" w:rsidRDefault="009A35F6" w:rsidP="009A35F6">
      <w:pPr>
        <w:spacing w:after="0" w:line="240" w:lineRule="auto"/>
        <w:ind w:left="720" w:hanging="720"/>
        <w:rPr>
          <w:rFonts w:ascii="Times" w:eastAsia="Times" w:hAnsi="Times" w:cs="Times New Roman"/>
          <w:color w:val="000000"/>
          <w:sz w:val="24"/>
          <w:szCs w:val="20"/>
        </w:rPr>
      </w:pPr>
      <w:r w:rsidRPr="009A35F6">
        <w:rPr>
          <w:rFonts w:ascii="Times" w:eastAsia="Times" w:hAnsi="Times" w:cs="Times New Roman"/>
          <w:color w:val="000000"/>
          <w:sz w:val="24"/>
          <w:szCs w:val="20"/>
        </w:rPr>
        <w:t xml:space="preserve">1. Complete the study questions from lessons 9 and 10. </w:t>
      </w:r>
    </w:p>
    <w:p w14:paraId="5D3B06AD" w14:textId="77777777" w:rsidR="009A35F6" w:rsidRPr="009A35F6" w:rsidRDefault="009A35F6" w:rsidP="009A35F6">
      <w:pPr>
        <w:spacing w:after="0" w:line="240" w:lineRule="auto"/>
        <w:ind w:left="720" w:hanging="720"/>
        <w:rPr>
          <w:rFonts w:ascii="Times" w:eastAsia="Times" w:hAnsi="Times" w:cs="Times New Roman"/>
          <w:color w:val="000000"/>
          <w:sz w:val="24"/>
          <w:szCs w:val="20"/>
        </w:rPr>
      </w:pPr>
      <w:r w:rsidRPr="009A35F6">
        <w:rPr>
          <w:rFonts w:ascii="Times" w:eastAsia="Times" w:hAnsi="Times" w:cs="Times New Roman"/>
          <w:color w:val="000000"/>
          <w:sz w:val="24"/>
          <w:szCs w:val="20"/>
        </w:rPr>
        <w:t xml:space="preserve">2. Study the vocabulary from lessons 9 and 10. </w:t>
      </w:r>
    </w:p>
    <w:p w14:paraId="3C7C143B" w14:textId="77777777" w:rsidR="009A35F6" w:rsidRPr="009A35F6" w:rsidRDefault="009A35F6" w:rsidP="009A35F6">
      <w:pPr>
        <w:spacing w:after="0" w:line="240" w:lineRule="auto"/>
        <w:ind w:left="720" w:hanging="720"/>
        <w:rPr>
          <w:rFonts w:ascii="Times" w:eastAsia="Times" w:hAnsi="Times" w:cs="Times New Roman"/>
          <w:color w:val="000000"/>
          <w:sz w:val="24"/>
          <w:szCs w:val="20"/>
        </w:rPr>
      </w:pPr>
      <w:r w:rsidRPr="009A35F6">
        <w:rPr>
          <w:rFonts w:ascii="Times" w:eastAsia="Times" w:hAnsi="Times" w:cs="Times New Roman"/>
          <w:color w:val="000000"/>
          <w:sz w:val="24"/>
          <w:szCs w:val="20"/>
        </w:rPr>
        <w:t>3. Read Book II from Butler’s Condensed Wealth of Nations. Summarize it.</w:t>
      </w:r>
    </w:p>
    <w:p w14:paraId="7F20FF29" w14:textId="77777777" w:rsidR="009A35F6" w:rsidRPr="009A35F6" w:rsidRDefault="009A35F6" w:rsidP="009A35F6">
      <w:pPr>
        <w:spacing w:after="0" w:line="240" w:lineRule="auto"/>
        <w:ind w:left="720" w:hanging="720"/>
        <w:rPr>
          <w:rFonts w:ascii="Times" w:eastAsia="Times" w:hAnsi="Times" w:cs="Times New Roman"/>
          <w:sz w:val="24"/>
          <w:szCs w:val="20"/>
        </w:rPr>
      </w:pPr>
      <w:r w:rsidRPr="009A35F6">
        <w:rPr>
          <w:rFonts w:ascii="Times" w:eastAsia="Times" w:hAnsi="Times" w:cs="Times New Roman"/>
          <w:color w:val="000000"/>
          <w:sz w:val="24"/>
          <w:szCs w:val="20"/>
        </w:rPr>
        <w:t xml:space="preserve">4. Prepare for the Socratic discussion open-ended discussion. You may find evidence for it at </w:t>
      </w:r>
      <w:hyperlink r:id="rId5" w:anchor="/" w:history="1">
        <w:r w:rsidRPr="009A35F6">
          <w:rPr>
            <w:rFonts w:ascii="Times" w:eastAsia="Times" w:hAnsi="Times" w:cs="Times New Roman"/>
            <w:color w:val="0000FF"/>
            <w:sz w:val="24"/>
            <w:szCs w:val="20"/>
            <w:u w:val="single"/>
          </w:rPr>
          <w:t>https://www.classicalhistorian.com/free-primary-sources.html#/</w:t>
        </w:r>
      </w:hyperlink>
    </w:p>
    <w:p w14:paraId="2FE9BF08" w14:textId="77777777" w:rsidR="009A35F6" w:rsidRPr="009A35F6" w:rsidRDefault="009A35F6" w:rsidP="009A35F6">
      <w:pPr>
        <w:spacing w:after="0" w:line="240" w:lineRule="auto"/>
        <w:rPr>
          <w:rFonts w:ascii="Times" w:eastAsia="Times" w:hAnsi="Times" w:cs="Times New Roman"/>
          <w:color w:val="000000"/>
          <w:sz w:val="24"/>
          <w:szCs w:val="20"/>
        </w:rPr>
      </w:pPr>
    </w:p>
    <w:p w14:paraId="3552688E" w14:textId="77777777" w:rsidR="009A35F6" w:rsidRPr="009A35F6" w:rsidRDefault="009A35F6" w:rsidP="009A35F6">
      <w:pPr>
        <w:spacing w:after="0" w:line="240" w:lineRule="auto"/>
        <w:ind w:left="720" w:hanging="720"/>
        <w:jc w:val="center"/>
        <w:rPr>
          <w:rFonts w:ascii="Times" w:eastAsia="Times" w:hAnsi="Times" w:cs="Times New Roman"/>
          <w:color w:val="000000"/>
          <w:sz w:val="28"/>
          <w:szCs w:val="28"/>
        </w:rPr>
      </w:pPr>
      <w:r w:rsidRPr="009A35F6">
        <w:rPr>
          <w:rFonts w:ascii="Times" w:eastAsia="Times" w:hAnsi="Times" w:cs="Times New Roman"/>
          <w:color w:val="000000"/>
          <w:sz w:val="28"/>
          <w:szCs w:val="28"/>
        </w:rPr>
        <w:t>Socratic Discussion Open-Ended Question</w:t>
      </w:r>
    </w:p>
    <w:p w14:paraId="3581D07A" w14:textId="77777777" w:rsidR="009A35F6" w:rsidRPr="009A35F6" w:rsidRDefault="009A35F6" w:rsidP="009A35F6">
      <w:pPr>
        <w:spacing w:after="0" w:line="240" w:lineRule="auto"/>
        <w:ind w:left="720" w:hanging="720"/>
        <w:jc w:val="center"/>
        <w:rPr>
          <w:rFonts w:ascii="Times" w:eastAsia="Times" w:hAnsi="Times" w:cs="Times New Roman"/>
          <w:color w:val="000000"/>
          <w:sz w:val="28"/>
          <w:szCs w:val="28"/>
        </w:rPr>
      </w:pPr>
      <w:r w:rsidRPr="009A35F6">
        <w:rPr>
          <w:rFonts w:ascii="Times" w:eastAsia="Times" w:hAnsi="Times" w:cs="Times New Roman"/>
          <w:color w:val="000000"/>
          <w:sz w:val="28"/>
          <w:szCs w:val="28"/>
        </w:rPr>
        <w:t>Should the Federal Government Enforce a Minimum Wage?</w:t>
      </w:r>
    </w:p>
    <w:p w14:paraId="435EE215" w14:textId="1CD987D4" w:rsidR="00891296" w:rsidRPr="00891296" w:rsidRDefault="00891296" w:rsidP="00C3668A">
      <w:pPr>
        <w:pStyle w:val="Footer"/>
        <w:rPr>
          <w:rStyle w:val="Strong"/>
          <w:rFonts w:ascii="Times New Roman" w:hAnsi="Times New Roman"/>
          <w:b w:val="0"/>
          <w:bCs w:val="0"/>
          <w:szCs w:val="24"/>
        </w:rPr>
      </w:pPr>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740"/>
    <w:multiLevelType w:val="hybridMultilevel"/>
    <w:tmpl w:val="5A5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4C9C"/>
    <w:multiLevelType w:val="hybridMultilevel"/>
    <w:tmpl w:val="84F2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D5FF3"/>
    <w:multiLevelType w:val="hybridMultilevel"/>
    <w:tmpl w:val="30D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85062"/>
    <w:multiLevelType w:val="hybridMultilevel"/>
    <w:tmpl w:val="A36A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C040D"/>
    <w:multiLevelType w:val="hybridMultilevel"/>
    <w:tmpl w:val="8BF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45AD2"/>
    <w:multiLevelType w:val="hybridMultilevel"/>
    <w:tmpl w:val="7ECA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E70E6"/>
    <w:multiLevelType w:val="hybridMultilevel"/>
    <w:tmpl w:val="81C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C4A95"/>
    <w:multiLevelType w:val="hybridMultilevel"/>
    <w:tmpl w:val="62D4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8"/>
  </w:num>
  <w:num w:numId="4">
    <w:abstractNumId w:val="19"/>
  </w:num>
  <w:num w:numId="5">
    <w:abstractNumId w:val="0"/>
  </w:num>
  <w:num w:numId="6">
    <w:abstractNumId w:val="34"/>
  </w:num>
  <w:num w:numId="7">
    <w:abstractNumId w:val="12"/>
  </w:num>
  <w:num w:numId="8">
    <w:abstractNumId w:val="2"/>
  </w:num>
  <w:num w:numId="9">
    <w:abstractNumId w:val="27"/>
  </w:num>
  <w:num w:numId="10">
    <w:abstractNumId w:val="14"/>
  </w:num>
  <w:num w:numId="11">
    <w:abstractNumId w:val="8"/>
  </w:num>
  <w:num w:numId="12">
    <w:abstractNumId w:val="6"/>
  </w:num>
  <w:num w:numId="13">
    <w:abstractNumId w:val="31"/>
  </w:num>
  <w:num w:numId="14">
    <w:abstractNumId w:val="25"/>
  </w:num>
  <w:num w:numId="15">
    <w:abstractNumId w:val="10"/>
  </w:num>
  <w:num w:numId="16">
    <w:abstractNumId w:val="13"/>
  </w:num>
  <w:num w:numId="17">
    <w:abstractNumId w:val="26"/>
  </w:num>
  <w:num w:numId="18">
    <w:abstractNumId w:val="23"/>
  </w:num>
  <w:num w:numId="19">
    <w:abstractNumId w:val="7"/>
  </w:num>
  <w:num w:numId="20">
    <w:abstractNumId w:val="29"/>
  </w:num>
  <w:num w:numId="21">
    <w:abstractNumId w:val="30"/>
  </w:num>
  <w:num w:numId="22">
    <w:abstractNumId w:val="36"/>
  </w:num>
  <w:num w:numId="23">
    <w:abstractNumId w:val="35"/>
  </w:num>
  <w:num w:numId="24">
    <w:abstractNumId w:val="17"/>
  </w:num>
  <w:num w:numId="25">
    <w:abstractNumId w:val="20"/>
  </w:num>
  <w:num w:numId="26">
    <w:abstractNumId w:val="28"/>
  </w:num>
  <w:num w:numId="27">
    <w:abstractNumId w:val="32"/>
  </w:num>
  <w:num w:numId="28">
    <w:abstractNumId w:val="33"/>
  </w:num>
  <w:num w:numId="29">
    <w:abstractNumId w:val="1"/>
  </w:num>
  <w:num w:numId="30">
    <w:abstractNumId w:val="15"/>
  </w:num>
  <w:num w:numId="31">
    <w:abstractNumId w:val="9"/>
  </w:num>
  <w:num w:numId="32">
    <w:abstractNumId w:val="11"/>
  </w:num>
  <w:num w:numId="33">
    <w:abstractNumId w:val="5"/>
  </w:num>
  <w:num w:numId="34">
    <w:abstractNumId w:val="3"/>
  </w:num>
  <w:num w:numId="35">
    <w:abstractNumId w:val="22"/>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17352"/>
    <w:rsid w:val="00050FED"/>
    <w:rsid w:val="00053130"/>
    <w:rsid w:val="000571A6"/>
    <w:rsid w:val="000701F8"/>
    <w:rsid w:val="00095BAB"/>
    <w:rsid w:val="000A0125"/>
    <w:rsid w:val="000A53BF"/>
    <w:rsid w:val="000C5B93"/>
    <w:rsid w:val="000E4579"/>
    <w:rsid w:val="000E7BE8"/>
    <w:rsid w:val="00103760"/>
    <w:rsid w:val="001710E1"/>
    <w:rsid w:val="001806A0"/>
    <w:rsid w:val="00196A84"/>
    <w:rsid w:val="001B0BC5"/>
    <w:rsid w:val="001B2A1B"/>
    <w:rsid w:val="001C67CE"/>
    <w:rsid w:val="001F2197"/>
    <w:rsid w:val="0020078C"/>
    <w:rsid w:val="00203783"/>
    <w:rsid w:val="0021138F"/>
    <w:rsid w:val="002529DD"/>
    <w:rsid w:val="00272C46"/>
    <w:rsid w:val="00282181"/>
    <w:rsid w:val="002965AB"/>
    <w:rsid w:val="00297A3C"/>
    <w:rsid w:val="002B694A"/>
    <w:rsid w:val="002C015E"/>
    <w:rsid w:val="002C32F0"/>
    <w:rsid w:val="002E1A09"/>
    <w:rsid w:val="00301302"/>
    <w:rsid w:val="003026B5"/>
    <w:rsid w:val="00325BED"/>
    <w:rsid w:val="003454F8"/>
    <w:rsid w:val="00351102"/>
    <w:rsid w:val="00356689"/>
    <w:rsid w:val="00357496"/>
    <w:rsid w:val="00361F9E"/>
    <w:rsid w:val="00374F01"/>
    <w:rsid w:val="00377040"/>
    <w:rsid w:val="00382CBF"/>
    <w:rsid w:val="00390861"/>
    <w:rsid w:val="003A32B2"/>
    <w:rsid w:val="00400C08"/>
    <w:rsid w:val="00402D64"/>
    <w:rsid w:val="00407B82"/>
    <w:rsid w:val="00410997"/>
    <w:rsid w:val="00427526"/>
    <w:rsid w:val="00450108"/>
    <w:rsid w:val="00454289"/>
    <w:rsid w:val="00455727"/>
    <w:rsid w:val="00465737"/>
    <w:rsid w:val="004833EC"/>
    <w:rsid w:val="00487791"/>
    <w:rsid w:val="0049636A"/>
    <w:rsid w:val="004A6EA0"/>
    <w:rsid w:val="004D3549"/>
    <w:rsid w:val="004E6B45"/>
    <w:rsid w:val="004F093F"/>
    <w:rsid w:val="004F0C6B"/>
    <w:rsid w:val="004F1217"/>
    <w:rsid w:val="004F2B82"/>
    <w:rsid w:val="00501755"/>
    <w:rsid w:val="005042E8"/>
    <w:rsid w:val="00522F1F"/>
    <w:rsid w:val="00532DC8"/>
    <w:rsid w:val="005501B8"/>
    <w:rsid w:val="00584EFB"/>
    <w:rsid w:val="005933E9"/>
    <w:rsid w:val="005A6839"/>
    <w:rsid w:val="005A7045"/>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83789"/>
    <w:rsid w:val="00787548"/>
    <w:rsid w:val="007946CC"/>
    <w:rsid w:val="007C19F2"/>
    <w:rsid w:val="007F2EF7"/>
    <w:rsid w:val="00820BA5"/>
    <w:rsid w:val="008322F0"/>
    <w:rsid w:val="00850AB6"/>
    <w:rsid w:val="00861CB2"/>
    <w:rsid w:val="00882707"/>
    <w:rsid w:val="00891296"/>
    <w:rsid w:val="00892B1A"/>
    <w:rsid w:val="008A012F"/>
    <w:rsid w:val="008B0775"/>
    <w:rsid w:val="008C2926"/>
    <w:rsid w:val="008D3204"/>
    <w:rsid w:val="008E61A6"/>
    <w:rsid w:val="008F795E"/>
    <w:rsid w:val="009168BA"/>
    <w:rsid w:val="00967630"/>
    <w:rsid w:val="00987197"/>
    <w:rsid w:val="009A35F6"/>
    <w:rsid w:val="009A39A8"/>
    <w:rsid w:val="009B66EF"/>
    <w:rsid w:val="00A1509C"/>
    <w:rsid w:val="00A209A1"/>
    <w:rsid w:val="00A23509"/>
    <w:rsid w:val="00A61136"/>
    <w:rsid w:val="00A73A36"/>
    <w:rsid w:val="00A916C6"/>
    <w:rsid w:val="00AA1DDC"/>
    <w:rsid w:val="00AB4394"/>
    <w:rsid w:val="00AC0AF1"/>
    <w:rsid w:val="00AC1E9A"/>
    <w:rsid w:val="00AD1C7E"/>
    <w:rsid w:val="00AE182D"/>
    <w:rsid w:val="00AE5905"/>
    <w:rsid w:val="00B11343"/>
    <w:rsid w:val="00B138A7"/>
    <w:rsid w:val="00B200E6"/>
    <w:rsid w:val="00B34C0C"/>
    <w:rsid w:val="00B53D2F"/>
    <w:rsid w:val="00B662C0"/>
    <w:rsid w:val="00B66535"/>
    <w:rsid w:val="00B83B2F"/>
    <w:rsid w:val="00B8754C"/>
    <w:rsid w:val="00BB721A"/>
    <w:rsid w:val="00BD5302"/>
    <w:rsid w:val="00BE33E3"/>
    <w:rsid w:val="00BE765D"/>
    <w:rsid w:val="00C06ACD"/>
    <w:rsid w:val="00C149CD"/>
    <w:rsid w:val="00C3668A"/>
    <w:rsid w:val="00C7441E"/>
    <w:rsid w:val="00CA0005"/>
    <w:rsid w:val="00CA4FAA"/>
    <w:rsid w:val="00CC649F"/>
    <w:rsid w:val="00CD0703"/>
    <w:rsid w:val="00CD4AAA"/>
    <w:rsid w:val="00CD5E5D"/>
    <w:rsid w:val="00D00AFD"/>
    <w:rsid w:val="00D320C7"/>
    <w:rsid w:val="00D33D3E"/>
    <w:rsid w:val="00D352A8"/>
    <w:rsid w:val="00D50FA9"/>
    <w:rsid w:val="00D66841"/>
    <w:rsid w:val="00D9556E"/>
    <w:rsid w:val="00D974A9"/>
    <w:rsid w:val="00DD1CEE"/>
    <w:rsid w:val="00DD43BF"/>
    <w:rsid w:val="00E0089B"/>
    <w:rsid w:val="00E44E00"/>
    <w:rsid w:val="00E60D22"/>
    <w:rsid w:val="00E631D5"/>
    <w:rsid w:val="00E70DC9"/>
    <w:rsid w:val="00E74F65"/>
    <w:rsid w:val="00E80930"/>
    <w:rsid w:val="00E84B9C"/>
    <w:rsid w:val="00EB5592"/>
    <w:rsid w:val="00EB7E56"/>
    <w:rsid w:val="00EE0FEF"/>
    <w:rsid w:val="00EE426B"/>
    <w:rsid w:val="00F00939"/>
    <w:rsid w:val="00F0476C"/>
    <w:rsid w:val="00F400ED"/>
    <w:rsid w:val="00F57BFD"/>
    <w:rsid w:val="00F64D64"/>
    <w:rsid w:val="00F864FF"/>
    <w:rsid w:val="00F879A6"/>
    <w:rsid w:val="00F9730E"/>
    <w:rsid w:val="00FB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8</cp:revision>
  <dcterms:created xsi:type="dcterms:W3CDTF">2019-11-05T23:15:00Z</dcterms:created>
  <dcterms:modified xsi:type="dcterms:W3CDTF">2019-11-06T00:47:00Z</dcterms:modified>
</cp:coreProperties>
</file>